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lock-60416409"/>
    <w:bookmarkStart w:id="1" w:name="_GoBack"/>
    <w:p w:rsidR="00260546" w:rsidRPr="00260546" w:rsidRDefault="00260546" w:rsidP="00260546">
      <w:pPr>
        <w:spacing w:after="0"/>
        <w:ind w:left="120"/>
        <w:rPr>
          <w:lang w:val="ru-RU"/>
        </w:rPr>
      </w:pPr>
      <w:r w:rsidRPr="00260546">
        <w:rPr>
          <w:rFonts w:ascii="Times New Roman" w:hAnsi="Times New Roman"/>
          <w:b/>
          <w:color w:val="000000"/>
          <w:sz w:val="28"/>
          <w:lang w:val="ru-RU"/>
        </w:rPr>
        <w:object w:dxaOrig="7140" w:dyaOrig="101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1.4pt;height:693pt" o:ole="">
            <v:imagedata r:id="rId5" o:title=""/>
          </v:shape>
          <o:OLEObject Type="Embed" ProgID="Acrobat.Document.DC" ShapeID="_x0000_i1025" DrawAspect="Content" ObjectID="_1819801140" r:id="rId6"/>
        </w:object>
      </w:r>
      <w:bookmarkStart w:id="2" w:name="block-60416410"/>
      <w:bookmarkEnd w:id="0"/>
      <w:bookmarkEnd w:id="1"/>
    </w:p>
    <w:p w:rsidR="00260546" w:rsidRDefault="0026054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60546" w:rsidRDefault="0026054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</w:t>
      </w: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3" w:name="88e7274f-146c-45cf-bb6c-0aa84ae038d1"/>
      <w:r w:rsidRPr="00C87AD3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</w:p>
    <w:p w:rsidR="001653CF" w:rsidRPr="00C87AD3" w:rsidRDefault="001653CF">
      <w:pPr>
        <w:rPr>
          <w:lang w:val="ru-RU"/>
        </w:rPr>
        <w:sectPr w:rsidR="001653CF" w:rsidRPr="00C87AD3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bookmarkStart w:id="4" w:name="block-60416411"/>
      <w:bookmarkEnd w:id="2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C87AD3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C87AD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C87AD3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bookmarkStart w:id="7" w:name="_Toc124426225"/>
      <w:r w:rsidRPr="00C87AD3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7"/>
      <w:r w:rsidRPr="00C87AD3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bookmarkStart w:id="8" w:name="_Toc124426226"/>
      <w:r w:rsidRPr="00C87AD3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8"/>
      <w:r w:rsidRPr="00C87AD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bookmarkStart w:id="9" w:name="_Toc124426227"/>
      <w:r w:rsidRPr="00C87AD3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9"/>
      <w:r w:rsidRPr="00C87AD3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C87AD3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C87AD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bookmarkStart w:id="11" w:name="_Toc124426231"/>
      <w:r w:rsidRPr="00C87AD3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1"/>
      <w:r w:rsidRPr="00C87AD3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C87AD3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87AD3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proofErr w:type="gramStart"/>
      <w:r w:rsidRPr="00C87AD3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C87AD3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C87AD3">
        <w:rPr>
          <w:rFonts w:ascii="Times New Roman" w:hAnsi="Times New Roman"/>
          <w:color w:val="000000"/>
          <w:sz w:val="28"/>
          <w:lang w:val="ru-RU"/>
        </w:rPr>
        <w:t xml:space="preserve"> и их свойства.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bookmarkStart w:id="12" w:name="_Toc124426232"/>
      <w:r w:rsidRPr="00C87AD3">
        <w:rPr>
          <w:rFonts w:ascii="Times New Roman" w:hAnsi="Times New Roman"/>
          <w:color w:val="0000FF"/>
          <w:sz w:val="28"/>
          <w:lang w:val="ru-RU"/>
        </w:rPr>
        <w:lastRenderedPageBreak/>
        <w:t>Числовые последовательности</w:t>
      </w:r>
      <w:bookmarkEnd w:id="12"/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87AD3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87AD3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1653CF" w:rsidRPr="00C87AD3" w:rsidRDefault="001653CF">
      <w:pPr>
        <w:rPr>
          <w:lang w:val="ru-RU"/>
        </w:rPr>
        <w:sectPr w:rsidR="001653CF" w:rsidRPr="00C87AD3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bookmarkStart w:id="13" w:name="block-60416406"/>
      <w:bookmarkEnd w:id="4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87AD3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Default="008C496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1653CF" w:rsidRPr="00C87AD3" w:rsidRDefault="008C49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653CF" w:rsidRPr="00C87AD3" w:rsidRDefault="008C49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653CF" w:rsidRPr="00C87AD3" w:rsidRDefault="008C49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1653CF" w:rsidRPr="00C87AD3" w:rsidRDefault="008C49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653CF" w:rsidRPr="00C87AD3" w:rsidRDefault="008C49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1653CF" w:rsidRPr="00C87AD3" w:rsidRDefault="008C496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653CF" w:rsidRDefault="008C496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1653CF" w:rsidRPr="00C87AD3" w:rsidRDefault="008C49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1653CF" w:rsidRPr="00C87AD3" w:rsidRDefault="008C49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1653CF" w:rsidRPr="00C87AD3" w:rsidRDefault="008C49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653CF" w:rsidRPr="00C87AD3" w:rsidRDefault="008C496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653CF" w:rsidRDefault="008C496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653CF" w:rsidRPr="00C87AD3" w:rsidRDefault="008C496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1653CF" w:rsidRPr="00C87AD3" w:rsidRDefault="008C496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653CF" w:rsidRPr="00C87AD3" w:rsidRDefault="008C496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1653CF" w:rsidRPr="00C87AD3" w:rsidRDefault="008C496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1653CF" w:rsidRDefault="008C496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653CF" w:rsidRPr="00C87AD3" w:rsidRDefault="008C49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1653CF" w:rsidRPr="00C87AD3" w:rsidRDefault="008C49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653CF" w:rsidRPr="00C87AD3" w:rsidRDefault="008C49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1653CF" w:rsidRPr="00C87AD3" w:rsidRDefault="008C49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1653CF" w:rsidRPr="00C87AD3" w:rsidRDefault="008C49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653CF" w:rsidRPr="00C87AD3" w:rsidRDefault="008C496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653CF" w:rsidRPr="00C87AD3" w:rsidRDefault="008C496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653CF" w:rsidRDefault="008C496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1653CF" w:rsidRPr="00C87AD3" w:rsidRDefault="008C49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1653CF" w:rsidRPr="00C87AD3" w:rsidRDefault="008C49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1653CF" w:rsidRPr="00C87AD3" w:rsidRDefault="008C496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left="12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1653CF" w:rsidRPr="00C87AD3" w:rsidRDefault="001653CF">
      <w:pPr>
        <w:spacing w:after="0" w:line="264" w:lineRule="auto"/>
        <w:ind w:left="120"/>
        <w:jc w:val="both"/>
        <w:rPr>
          <w:lang w:val="ru-RU"/>
        </w:rPr>
      </w:pP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C87A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87AD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C87AD3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C87AD3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87AD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C87AD3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C87AD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C87AD3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1653CF" w:rsidRPr="00C87AD3" w:rsidRDefault="008C4967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C87A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proofErr w:type="gramStart"/>
      <w:r w:rsidRPr="00C87AD3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C87AD3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C87AD3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87AD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C87AD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C87AD3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1653CF" w:rsidRPr="00C87AD3" w:rsidRDefault="008C4967">
      <w:pPr>
        <w:spacing w:after="0" w:line="360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87AD3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C87AD3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1653CF" w:rsidRPr="00C87AD3" w:rsidRDefault="008C4967">
      <w:pPr>
        <w:spacing w:after="0" w:line="264" w:lineRule="auto"/>
        <w:ind w:firstLine="600"/>
        <w:jc w:val="both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1653CF" w:rsidRPr="00C87AD3" w:rsidRDefault="001653CF">
      <w:pPr>
        <w:rPr>
          <w:lang w:val="ru-RU"/>
        </w:rPr>
        <w:sectPr w:rsidR="001653CF" w:rsidRPr="00C87AD3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after="0"/>
        <w:ind w:left="120"/>
      </w:pPr>
      <w:bookmarkStart w:id="27" w:name="block-60416407"/>
      <w:bookmarkEnd w:id="13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653CF" w:rsidRDefault="008C49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1653C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Default="001653CF"/>
        </w:tc>
      </w:tr>
    </w:tbl>
    <w:p w:rsidR="001653CF" w:rsidRDefault="001653CF">
      <w:pPr>
        <w:sectPr w:rsidR="001653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1653C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653CF" w:rsidRDefault="001653CF"/>
        </w:tc>
      </w:tr>
    </w:tbl>
    <w:p w:rsidR="001653CF" w:rsidRDefault="001653CF">
      <w:pPr>
        <w:sectPr w:rsidR="001653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1653CF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653CF" w:rsidRDefault="001653CF"/>
        </w:tc>
      </w:tr>
    </w:tbl>
    <w:p w:rsidR="001653CF" w:rsidRDefault="001653CF">
      <w:pPr>
        <w:sectPr w:rsidR="001653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after="0"/>
        <w:ind w:left="120"/>
      </w:pPr>
      <w:bookmarkStart w:id="28" w:name="block-60416408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653CF" w:rsidRDefault="008C49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1653CF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графиков, заданных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Функции"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Default="001653CF"/>
        </w:tc>
      </w:tr>
    </w:tbl>
    <w:p w:rsidR="001653CF" w:rsidRDefault="001653CF">
      <w:pPr>
        <w:sectPr w:rsidR="001653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1653CF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числовых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 / Всероссийская проверочная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Default="001653CF"/>
        </w:tc>
      </w:tr>
    </w:tbl>
    <w:p w:rsidR="001653CF" w:rsidRDefault="001653CF">
      <w:pPr>
        <w:sectPr w:rsidR="001653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1653CF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53CF" w:rsidRDefault="001653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53CF" w:rsidRDefault="001653CF"/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53CF" w:rsidRPr="0026054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A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653CF" w:rsidRDefault="001653CF">
            <w:pPr>
              <w:spacing w:after="0"/>
              <w:ind w:left="135"/>
            </w:pPr>
          </w:p>
        </w:tc>
      </w:tr>
      <w:tr w:rsidR="001653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135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53CF" w:rsidRDefault="001653CF"/>
        </w:tc>
      </w:tr>
    </w:tbl>
    <w:p w:rsidR="001653CF" w:rsidRDefault="001653CF">
      <w:pPr>
        <w:sectPr w:rsidR="001653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53CF" w:rsidRPr="00C87AD3" w:rsidRDefault="008C4967">
      <w:pPr>
        <w:spacing w:before="199" w:after="199" w:line="336" w:lineRule="auto"/>
        <w:ind w:left="120"/>
        <w:rPr>
          <w:lang w:val="ru-RU"/>
        </w:rPr>
      </w:pPr>
      <w:bookmarkStart w:id="29" w:name="block-60416412"/>
      <w:bookmarkEnd w:id="28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1653CF" w:rsidRPr="00C87AD3" w:rsidRDefault="001653CF">
      <w:pPr>
        <w:spacing w:before="199" w:after="199" w:line="336" w:lineRule="auto"/>
        <w:ind w:left="120"/>
        <w:rPr>
          <w:lang w:val="ru-RU"/>
        </w:rPr>
      </w:pPr>
    </w:p>
    <w:p w:rsidR="001653CF" w:rsidRDefault="008C496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1653CF" w:rsidRDefault="001653C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272"/>
              <w:rPr>
                <w:lang w:val="ru-RU"/>
              </w:rPr>
            </w:pPr>
            <w:r w:rsidRPr="00C87A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рациональными числами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частности, в бесконечную десятичную дробь)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рациональные числа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числа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прикидку и оценку результата вычислений, оценку значений числовых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Выполнять действия со степенями с натуральными показателями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признаки делимости, разложение на множители натуральных чисел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алгебраическую терминологию и символику, применять её в процессе освоения учебного материала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буквенных выражений при заданных значениях переменных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преобразования многочленов для решения различных задач из математики, смежных предметов, из реальной практики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степеней с натуральными показателями для преобразования выражений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линейные уравнения с одной переменной, применяя правила перехода от исходного уравнения к равносильному ему.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Проверять, является ли число корнем уравнения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графические методы при решении линейных уравнений и их систем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примеры пар чисел, являющихся решением линейного уравнения с двумя переменными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в координатной плоскости график линейного уравнения с двумя переменными; пользуясь графиком, приводить примеры решения уравнения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двух линейных уравнений с двумя переменными, в том числе графически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</w:t>
            </w:r>
          </w:p>
        </w:tc>
      </w:tr>
      <w:tr w:rsidR="001653CF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Отмечать в координатной плоскости точки по заданным координатам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Строить графики линейных функций. Строить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C87AD3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ru-RU"/>
              </w:rPr>
              <w:t xml:space="preserve"> = |х|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с помощью функций известные зависимости между величинами: скорость, время, расстояние, цену, количество, стоимость, производительность, время, объём работы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значение функции по значению её аргумента</w:t>
            </w:r>
          </w:p>
        </w:tc>
      </w:tr>
      <w:tr w:rsidR="001653CF" w:rsidRPr="00260546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</w:t>
            </w:r>
          </w:p>
        </w:tc>
      </w:tr>
    </w:tbl>
    <w:p w:rsidR="001653CF" w:rsidRPr="00C87AD3" w:rsidRDefault="001653CF">
      <w:pPr>
        <w:spacing w:after="0"/>
        <w:ind w:left="120"/>
        <w:rPr>
          <w:lang w:val="ru-RU"/>
        </w:rPr>
      </w:pPr>
    </w:p>
    <w:p w:rsidR="001653CF" w:rsidRDefault="008C496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1653CF" w:rsidRDefault="001653C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272"/>
              <w:rPr>
                <w:lang w:val="ru-RU"/>
              </w:rPr>
            </w:pPr>
            <w:r w:rsidRPr="00C87A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53CF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записи больших и малых чисел с помощью десятичных дробей и степеней числа 10</w:t>
            </w:r>
          </w:p>
        </w:tc>
      </w:tr>
      <w:tr w:rsidR="001653CF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понятие степени с целым показателем, выполнять преобразования выражений, содержащих степени с целым показателем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тождественные преобразования рациональных выражений на основе правил действий над многочленами и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алгебраическими дробями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Раскладывать квадратный трёхчлен на множители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преобразования выражений для решения различных задач из математики, смежных предметов, из реальной практики</w:t>
            </w:r>
          </w:p>
        </w:tc>
      </w:tr>
      <w:tr w:rsidR="001653CF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линейные, квадратные уравнения и рациональные уравнения, сводящиеся к ним, системы двух уравнений с двумя переменными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</w:t>
            </w:r>
          </w:p>
        </w:tc>
      </w:tr>
      <w:tr w:rsidR="001653CF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      </w:r>
          </w:p>
        </w:tc>
      </w:tr>
      <w:tr w:rsidR="001653CF" w:rsidRPr="00260546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Строить графики элементарных функций вида:  </w:t>
            </w:r>
          </w:p>
          <w:p w:rsidR="001653CF" w:rsidRDefault="008C4967">
            <m:oMathPara>
              <m:oMath>
                <m:r>
                  <w:rPr>
                    <w:rFonts w:ascii="Cambria Math" w:eastAsia="Cambria Math" w:hAnsi="Cambria Math" w:cs="Cambria Math"/>
                  </w:rPr>
                  <m:t>y=k</m:t>
                </m:r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</w:rPr>
                  <m:t>/</m:t>
                </m:r>
                <m:r>
                  <w:rPr>
                    <w:rFonts w:ascii="Cambria Math" w:eastAsia="Cambria Math" w:hAnsi="Cambria Math" w:cs="Cambria Math"/>
                  </w:rPr>
                  <m:t>x</m:t>
                </m:r>
              </m:oMath>
            </m:oMathPara>
          </w:p>
          <w:p w:rsidR="001653CF" w:rsidRDefault="001653CF">
            <w:pPr>
              <w:spacing w:after="0" w:line="288" w:lineRule="auto"/>
              <w:ind w:left="314"/>
              <w:jc w:val="both"/>
            </w:pPr>
          </w:p>
          <w:p w:rsidR="001653CF" w:rsidRPr="00C87AD3" w:rsidRDefault="008C4967">
            <w:pPr>
              <w:spacing w:after="0" w:line="288" w:lineRule="auto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</w:p>
          <w:p w:rsidR="001653CF" w:rsidRPr="00C87AD3" w:rsidRDefault="008C4967">
            <w:pPr>
              <w:spacing w:after="0" w:line="288" w:lineRule="auto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|х|, описывать свойства числовой функции по её графику</w:t>
            </w:r>
          </w:p>
        </w:tc>
      </w:tr>
    </w:tbl>
    <w:p w:rsidR="001653CF" w:rsidRPr="00C87AD3" w:rsidRDefault="001653CF">
      <w:pPr>
        <w:spacing w:after="0"/>
        <w:ind w:left="120"/>
        <w:rPr>
          <w:lang w:val="ru-RU"/>
        </w:rPr>
      </w:pPr>
    </w:p>
    <w:p w:rsidR="00C87AD3" w:rsidRPr="008D6319" w:rsidRDefault="00C87AD3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87AD3" w:rsidRPr="008D6319" w:rsidRDefault="00C87AD3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87AD3" w:rsidRPr="008D6319" w:rsidRDefault="00C87AD3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653CF" w:rsidRDefault="008C496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1653CF" w:rsidRDefault="001653C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272"/>
              <w:rPr>
                <w:lang w:val="ru-RU"/>
              </w:rPr>
            </w:pPr>
            <w:r w:rsidRPr="00C87A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53C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рациональные и иррациональные числа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рациональными числами, сочетая устные и письменные приёмы, выполнять вычисления с иррациональными числами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</w:tr>
      <w:tr w:rsidR="001653C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 и квадратные уравнения, уравнения, сводящиеся к ним, простейшие дробно-рациональные уравнения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простейшие исследования уравнений и систем уравнений, в том числе с применением графических представлений (например, устанавливать, имеет ли уравнение или система уравнений решения, если имеет, то сколько)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неравенства при решении различных задач</w:t>
            </w:r>
          </w:p>
        </w:tc>
      </w:tr>
      <w:tr w:rsidR="001653C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+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²+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bx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c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в зависимости от значений коэффициентов, описывать свойства функций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Показывать схематически расположение на координатной плоскости графиков функций вида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 и описывать свойства функций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и изображать схематически графики квадратичных функций, описывать свойства квадратичных функций по их графикам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квадратичную функцию по формуле, приводить примеры квадратичных функций из реальной жизни, физики, геометрии</w:t>
            </w:r>
          </w:p>
        </w:tc>
      </w:tr>
      <w:tr w:rsidR="001653C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Арифметическая и геометрическая прогрессии 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арифметическую и геометрическую прогрессии при разных способах задания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вычисления с использованием формул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члены последовательности точками на координатной плоскости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задачи, связанные с числовыми последовательностями, в том числе задачи из реальной жизни (с использованием калькулятора, цифровых технологий) </w:t>
            </w:r>
          </w:p>
        </w:tc>
      </w:tr>
    </w:tbl>
    <w:p w:rsidR="001653CF" w:rsidRPr="00C87AD3" w:rsidRDefault="001653CF">
      <w:pPr>
        <w:rPr>
          <w:lang w:val="ru-RU"/>
        </w:rPr>
        <w:sectPr w:rsidR="001653CF" w:rsidRPr="00C87AD3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Default="008C4967">
      <w:pPr>
        <w:spacing w:before="199" w:after="199" w:line="336" w:lineRule="auto"/>
        <w:ind w:left="120"/>
      </w:pPr>
      <w:bookmarkStart w:id="30" w:name="block-60416413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1653CF" w:rsidRDefault="001653CF">
      <w:pPr>
        <w:spacing w:before="199" w:after="199" w:line="336" w:lineRule="auto"/>
        <w:ind w:left="120"/>
      </w:pPr>
    </w:p>
    <w:p w:rsidR="001653CF" w:rsidRDefault="008C496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1653CF" w:rsidRDefault="001653C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2"/>
        <w:gridCol w:w="8058"/>
      </w:tblGrid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Дроби обыкновенные и десятичные, переход от одной формы записи дробей к другой.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числа, запись, сравнение, упорядочивание рациональных чисел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числами. Решение задач из реальной практики на части, на дроби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показателем: определение, преобразование выражений на основе определения, запись больших чисел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Проценты, запись процентов в виде дроби и дроби в виде процентов. Три основные задачи на проценты, решение задач из реальной практики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делимости, разложение на множители натуральных чисел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зависимости, в том числе прямая и обратная пропорциональности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Переменные, числовое значение выражения с переменной. </w:t>
            </w:r>
            <w:r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зависимости между величинами в виде формулы.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по формулам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тождественно равные выражения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Одночлены и многочлены. Степень многочлена.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сокращённого умножения: квадрат суммы и квадрат разности.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разности квадратов. Разложение многочленов на множители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корень уравнения, правила преобразования уравнения, равносильность уравнений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число корней линейного уравнения, решение линейных уравнений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уравнений по условию задачи. Решение текстовых задач с помощью уравнений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с двумя переменными. Решение систем уравнений способом подстановки.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текстовых задач с помощью систем уравнений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1653CF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промежутки. Расстояние между двумя точками координатной прямой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координат, оси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Ox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Oy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. Абсцисса и ордината точки на координатной плоскости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графиков, заданных формулами. Чтение графиков реальных зависимостей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функции. График функции. Свойства функций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Линейная функция, её график.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C87AD3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ru-RU"/>
              </w:rPr>
              <w:t xml:space="preserve"> = |х|</w:t>
            </w:r>
          </w:p>
        </w:tc>
      </w:tr>
      <w:tr w:rsidR="001653CF" w:rsidRPr="00260546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решение линейных уравнений и систем линейных уравнений</w:t>
            </w:r>
          </w:p>
        </w:tc>
      </w:tr>
    </w:tbl>
    <w:p w:rsidR="001653CF" w:rsidRPr="00C87AD3" w:rsidRDefault="001653CF">
      <w:pPr>
        <w:spacing w:after="0"/>
        <w:ind w:left="120"/>
        <w:rPr>
          <w:lang w:val="ru-RU"/>
        </w:rPr>
      </w:pPr>
    </w:p>
    <w:p w:rsidR="001653CF" w:rsidRDefault="008C496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1653CF" w:rsidRDefault="001653C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49"/>
        <w:gridCol w:w="8031"/>
      </w:tblGrid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Квадратный корень из числа. Понятие об иррациональном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арифметических квадратных корней и их применение к преобразованию числовых выражений и вычислениям.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 и её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Стандартная запись числа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Квадратный трёхчлен, разложение квадратного трёхчлена на множители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Алгебраическая дробь. Основное свойство алгебраической дроби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умножение, деление алгебраических дробей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выражения и их преобразование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уравнение, формула корней квадратного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линейным и квадратным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уравнений с двумя переменными и систем линейных уравнений с двумя переменными.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Равносильность неравенств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функции. Область определения и множество значений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Чтение свойств функции по её графику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 =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²,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³</w:t>
            </w:r>
          </w:p>
        </w:tc>
      </w:tr>
      <w:tr w:rsidR="001653C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>y = ٧x, y = |х|</w:t>
            </w:r>
          </w:p>
        </w:tc>
      </w:tr>
      <w:tr w:rsidR="001653CF" w:rsidRPr="00260546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решение уравнений и систем уравнений</w:t>
            </w:r>
          </w:p>
        </w:tc>
      </w:tr>
    </w:tbl>
    <w:p w:rsidR="001653CF" w:rsidRPr="00C87AD3" w:rsidRDefault="001653CF">
      <w:pPr>
        <w:spacing w:after="0"/>
        <w:ind w:left="120"/>
        <w:rPr>
          <w:lang w:val="ru-RU"/>
        </w:rPr>
      </w:pPr>
    </w:p>
    <w:p w:rsidR="001653CF" w:rsidRDefault="008C496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1653CF" w:rsidRDefault="001653C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8297"/>
      </w:tblGrid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действительными числами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Измерения, приближения, оценки. Размеры объектов окружающего мира, длительность процессов в окружающем мире. Приближённое значение величины, точность приближения. Округление чисел. Прикидка и оценка результатов вычислений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с одной переменной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Биквадратное уравнение. Примеры решения уравнений третьей и четвёртой степеней разложением на множители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– второй степени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линейных неравенств с одной переменной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линейных неравенств с одной переменной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свойства. Парабола, координаты вершины параболы, ось симметрии параболы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+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y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x</w:t>
            </w:r>
            <w:r w:rsidRPr="00C87AD3">
              <w:rPr>
                <w:rFonts w:ascii="Times New Roman" w:hAnsi="Times New Roman"/>
                <w:i/>
                <w:color w:val="333333"/>
                <w:sz w:val="24"/>
                <w:lang w:val="ru-RU"/>
              </w:rPr>
              <w:t>³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и способы задания числовых последовательностей. Задание последовательности рекуррентной формулой и формулой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членов</w:t>
            </w:r>
          </w:p>
        </w:tc>
      </w:tr>
      <w:tr w:rsidR="001653CF" w:rsidRPr="00260546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геометрической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7AD3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членов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членов арифметической и геометрической прогрессий точками на координатной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</w:tr>
      <w:tr w:rsidR="001653C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</w:tr>
    </w:tbl>
    <w:p w:rsidR="001653CF" w:rsidRDefault="001653CF">
      <w:pPr>
        <w:spacing w:after="0"/>
        <w:ind w:left="120"/>
      </w:pPr>
    </w:p>
    <w:p w:rsidR="001653CF" w:rsidRDefault="001653CF">
      <w:pPr>
        <w:sectPr w:rsidR="001653CF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Pr="00C87AD3" w:rsidRDefault="008C4967">
      <w:pPr>
        <w:spacing w:before="199" w:after="199" w:line="336" w:lineRule="auto"/>
        <w:ind w:left="120"/>
        <w:rPr>
          <w:lang w:val="ru-RU"/>
        </w:rPr>
      </w:pPr>
      <w:bookmarkStart w:id="31" w:name="block-60416415"/>
      <w:bookmarkEnd w:id="30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:rsidR="001653CF" w:rsidRPr="00C87AD3" w:rsidRDefault="001653CF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 w:rsidRPr="00C87A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/>
              <w:ind w:left="272"/>
              <w:rPr>
                <w:lang w:val="ru-RU"/>
              </w:rPr>
            </w:pPr>
            <w:r w:rsidRPr="00C87A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числовое равенство, уравнение с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график функции, нули функции, промежутки знакопостоянства,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1653CF" w:rsidRPr="0026054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:rsidR="001653CF" w:rsidRPr="00C87AD3" w:rsidRDefault="001653CF">
      <w:pPr>
        <w:spacing w:after="0"/>
        <w:ind w:left="120"/>
        <w:rPr>
          <w:lang w:val="ru-RU"/>
        </w:rPr>
      </w:pPr>
    </w:p>
    <w:p w:rsidR="001653CF" w:rsidRPr="00C87AD3" w:rsidRDefault="001653CF">
      <w:pPr>
        <w:rPr>
          <w:lang w:val="ru-RU"/>
        </w:rPr>
        <w:sectPr w:rsidR="001653CF" w:rsidRPr="00C87AD3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Pr="00C87AD3" w:rsidRDefault="008C4967">
      <w:pPr>
        <w:spacing w:before="199" w:after="199" w:line="336" w:lineRule="auto"/>
        <w:ind w:left="120"/>
        <w:rPr>
          <w:lang w:val="ru-RU"/>
        </w:rPr>
      </w:pPr>
      <w:bookmarkStart w:id="32" w:name="block-60416416"/>
      <w:bookmarkEnd w:id="31"/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p w:rsidR="001653CF" w:rsidRPr="00C87AD3" w:rsidRDefault="001653CF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4"/>
        <w:gridCol w:w="8316"/>
      </w:tblGrid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 w:rsidRPr="00C87A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Многочлены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Алгебраическая дробь 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неравенств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Арифметическая и геометрическая прогрессии. Формула сложных </w:t>
            </w: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процентов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both"/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значение функции на промежутке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Координатная прямая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Декартовы координаты на плоскости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1653CF" w:rsidRPr="0026054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Pr="00C87AD3" w:rsidRDefault="008C4967">
            <w:pPr>
              <w:spacing w:after="0" w:line="360" w:lineRule="auto"/>
              <w:ind w:left="314"/>
              <w:rPr>
                <w:lang w:val="ru-RU"/>
              </w:rPr>
            </w:pPr>
            <w:r w:rsidRPr="00C87A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Многоугольники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 и круг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геометрических величин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Векторы на плоскости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Описательная статистика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Вероятность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Комбинаторика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Множества </w:t>
            </w:r>
          </w:p>
        </w:tc>
      </w:tr>
      <w:tr w:rsidR="001653C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653CF" w:rsidRDefault="008C4967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Графы </w:t>
            </w:r>
          </w:p>
        </w:tc>
      </w:tr>
    </w:tbl>
    <w:p w:rsidR="001653CF" w:rsidRDefault="001653CF">
      <w:pPr>
        <w:spacing w:after="0"/>
        <w:ind w:left="120"/>
      </w:pPr>
    </w:p>
    <w:p w:rsidR="001653CF" w:rsidRDefault="001653CF">
      <w:pPr>
        <w:sectPr w:rsidR="001653CF">
          <w:pgSz w:w="11906" w:h="16383"/>
          <w:pgMar w:top="1134" w:right="850" w:bottom="1134" w:left="1701" w:header="720" w:footer="720" w:gutter="0"/>
          <w:cols w:space="720"/>
        </w:sectPr>
      </w:pPr>
    </w:p>
    <w:p w:rsidR="001653CF" w:rsidRPr="008D6319" w:rsidRDefault="008C4967">
      <w:pPr>
        <w:spacing w:after="0"/>
        <w:ind w:left="120"/>
        <w:rPr>
          <w:lang w:val="ru-RU"/>
        </w:rPr>
      </w:pPr>
      <w:bookmarkStart w:id="33" w:name="block-60416414"/>
      <w:bookmarkEnd w:id="32"/>
      <w:r w:rsidRPr="008D631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653CF" w:rsidRPr="008D6319" w:rsidRDefault="008C4967">
      <w:pPr>
        <w:spacing w:after="0" w:line="480" w:lineRule="auto"/>
        <w:ind w:left="120"/>
        <w:rPr>
          <w:lang w:val="ru-RU"/>
        </w:rPr>
      </w:pPr>
      <w:r w:rsidRPr="008D631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653CF" w:rsidRPr="00C87AD3" w:rsidRDefault="008C4967">
      <w:pPr>
        <w:spacing w:after="0" w:line="480" w:lineRule="auto"/>
        <w:ind w:left="120"/>
        <w:rPr>
          <w:lang w:val="ru-RU"/>
        </w:rPr>
      </w:pPr>
      <w:r w:rsidRPr="00C87AD3">
        <w:rPr>
          <w:rFonts w:ascii="Times New Roman" w:hAnsi="Times New Roman"/>
          <w:color w:val="000000"/>
          <w:sz w:val="28"/>
          <w:lang w:val="ru-RU"/>
        </w:rPr>
        <w:t>• Математика. Алгебра: 7-й класс: базовый уровень: учебник; 15-е издание, переработанное Макарычев Ю.Н., Миндюк Н.Г., Нешков К.И. и др.; под редакцией Теляковского С.А. Акционерное общество «Издательство «Просвещение»</w:t>
      </w:r>
      <w:r w:rsidRPr="00C87AD3">
        <w:rPr>
          <w:sz w:val="28"/>
          <w:lang w:val="ru-RU"/>
        </w:rPr>
        <w:br/>
      </w:r>
      <w:r w:rsidRPr="00C87AD3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8-й класс: базовый уровень: учебник; 16-е издание, переработанное Макарычев Ю.Н., Миндюк Н.Г., Нешков К.И. и др.; под редакцией Теляковского С.А. Акционерное общество «Издательство «Просвещение»</w:t>
      </w:r>
      <w:r w:rsidRPr="00C87AD3">
        <w:rPr>
          <w:sz w:val="28"/>
          <w:lang w:val="ru-RU"/>
        </w:rPr>
        <w:br/>
      </w:r>
      <w:bookmarkStart w:id="34" w:name="8a811090-bed3-4825-9e59-0925d1d075d6"/>
      <w:r w:rsidRPr="00C87AD3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9-й класс: базовый уровень: учебник; 15-е издание, переработанное Макарычев Ю.Н., Миндюк Н.Г., Нешков К.И. и др.; под редакцией Теляковского С.А. Акционерное общество «Издательство «Просвещение»</w:t>
      </w:r>
      <w:bookmarkEnd w:id="34"/>
    </w:p>
    <w:p w:rsidR="001653CF" w:rsidRPr="00C87AD3" w:rsidRDefault="001653CF">
      <w:pPr>
        <w:spacing w:after="0" w:line="480" w:lineRule="auto"/>
        <w:ind w:left="120"/>
        <w:rPr>
          <w:lang w:val="ru-RU"/>
        </w:rPr>
      </w:pPr>
    </w:p>
    <w:p w:rsidR="001653CF" w:rsidRPr="00C87AD3" w:rsidRDefault="001653CF">
      <w:pPr>
        <w:spacing w:after="0"/>
        <w:ind w:left="120"/>
        <w:rPr>
          <w:lang w:val="ru-RU"/>
        </w:rPr>
      </w:pPr>
    </w:p>
    <w:p w:rsidR="001653CF" w:rsidRPr="00C87AD3" w:rsidRDefault="008C4967">
      <w:pPr>
        <w:spacing w:after="0" w:line="480" w:lineRule="auto"/>
        <w:ind w:left="120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>Поурочные разработки</w:t>
      </w:r>
    </w:p>
    <w:p w:rsidR="008D6319" w:rsidRPr="008D6319" w:rsidRDefault="00260546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03" w:history="1"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</w:rPr>
          <w:t>https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</w:rPr>
          <w:t>content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</w:rPr>
          <w:t>edsoo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</w:rPr>
          <w:t>ru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</w:rPr>
          <w:t>case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</w:rPr>
          <w:t>subject</w:t>
        </w:r>
        <w:r w:rsidR="008D6319" w:rsidRPr="008D6319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/3/</w:t>
        </w:r>
      </w:hyperlink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lesson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academy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8D6319">
        <w:rPr>
          <w:rFonts w:ascii="Times New Roman" w:hAnsi="Times New Roman" w:cs="Times New Roman"/>
          <w:sz w:val="28"/>
          <w:szCs w:val="28"/>
        </w:rPr>
        <w:t>content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myschool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/05/07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resh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subject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/19/11</w:t>
      </w:r>
    </w:p>
    <w:p w:rsidR="001653CF" w:rsidRPr="008D6319" w:rsidRDefault="001653CF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1653CF" w:rsidRPr="00C87AD3" w:rsidRDefault="001653CF">
      <w:pPr>
        <w:spacing w:after="0"/>
        <w:ind w:left="120"/>
        <w:rPr>
          <w:lang w:val="ru-RU"/>
        </w:rPr>
      </w:pPr>
    </w:p>
    <w:p w:rsidR="001653CF" w:rsidRPr="00C87AD3" w:rsidRDefault="008C4967">
      <w:pPr>
        <w:spacing w:after="0" w:line="480" w:lineRule="auto"/>
        <w:ind w:left="120"/>
        <w:rPr>
          <w:lang w:val="ru-RU"/>
        </w:rPr>
      </w:pPr>
      <w:r w:rsidRPr="00C87AD3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1653CF" w:rsidRPr="00C87AD3" w:rsidRDefault="001653CF">
      <w:pPr>
        <w:spacing w:after="0" w:line="480" w:lineRule="auto"/>
        <w:ind w:left="120"/>
        <w:rPr>
          <w:lang w:val="ru-RU"/>
        </w:rPr>
      </w:pP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lbz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metodist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authors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//3/</w:t>
      </w:r>
      <w:r w:rsidRPr="008D6319">
        <w:rPr>
          <w:rFonts w:ascii="Times New Roman" w:hAnsi="Times New Roman" w:cs="Times New Roman"/>
          <w:sz w:val="28"/>
          <w:szCs w:val="28"/>
        </w:rPr>
        <w:t>eor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9.</w:t>
      </w:r>
      <w:r w:rsidRPr="008D6319">
        <w:rPr>
          <w:rFonts w:ascii="Times New Roman" w:hAnsi="Times New Roman" w:cs="Times New Roman"/>
          <w:sz w:val="28"/>
          <w:szCs w:val="28"/>
        </w:rPr>
        <w:t>php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1. «Единое окно доступа к образовательным ресурсам»- </w:t>
      </w:r>
      <w:r w:rsidRPr="008D6319">
        <w:rPr>
          <w:rFonts w:ascii="Times New Roman" w:hAnsi="Times New Roman" w:cs="Times New Roman"/>
          <w:sz w:val="28"/>
          <w:szCs w:val="28"/>
        </w:rPr>
        <w:t>http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windows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2. «Единая коллекция цифровых образовательных ресурсов» - </w:t>
      </w:r>
      <w:r w:rsidRPr="008D6319">
        <w:rPr>
          <w:rFonts w:ascii="Times New Roman" w:hAnsi="Times New Roman" w:cs="Times New Roman"/>
          <w:sz w:val="28"/>
          <w:szCs w:val="28"/>
        </w:rPr>
        <w:t>http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school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8D6319">
        <w:rPr>
          <w:rFonts w:ascii="Times New Roman" w:hAnsi="Times New Roman" w:cs="Times New Roman"/>
          <w:sz w:val="28"/>
          <w:szCs w:val="28"/>
        </w:rPr>
        <w:t>collektion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 3.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«Федеральный центр информационных образовательных ресурсов» - </w:t>
      </w:r>
      <w:r w:rsidRPr="008D6319">
        <w:rPr>
          <w:rFonts w:ascii="Times New Roman" w:hAnsi="Times New Roman" w:cs="Times New Roman"/>
          <w:sz w:val="28"/>
          <w:szCs w:val="28"/>
        </w:rPr>
        <w:t>http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eor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4. «Российская электронная школа»-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resh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5. Образовательная онлайн-платформа </w:t>
      </w:r>
      <w:proofErr w:type="gramStart"/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« </w:t>
      </w:r>
      <w:r w:rsidRPr="008D6319">
        <w:rPr>
          <w:rFonts w:ascii="Times New Roman" w:hAnsi="Times New Roman" w:cs="Times New Roman"/>
          <w:sz w:val="28"/>
          <w:szCs w:val="28"/>
        </w:rPr>
        <w:t>VIDEOUROKI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NET</w:t>
      </w:r>
      <w:proofErr w:type="gramEnd"/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»-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videouroki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net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6. Сайт К.Ю. Полякова 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kpolyakov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spb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7. Сайт издательства «БИНОМ» 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lbz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metodist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authors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8D6319">
        <w:rPr>
          <w:rFonts w:ascii="Times New Roman" w:hAnsi="Times New Roman" w:cs="Times New Roman"/>
          <w:sz w:val="28"/>
          <w:szCs w:val="28"/>
        </w:rPr>
        <w:t>algebra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8. Образовательный портал для подготовки к экзаменам 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inf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8D6319">
        <w:rPr>
          <w:rFonts w:ascii="Times New Roman" w:hAnsi="Times New Roman" w:cs="Times New Roman"/>
          <w:sz w:val="28"/>
          <w:szCs w:val="28"/>
        </w:rPr>
        <w:t>oge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sdamgia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9. Сайт федерального института педагогических измерений ФИПИ - </w:t>
      </w:r>
      <w:r w:rsidRPr="008D6319">
        <w:rPr>
          <w:rFonts w:ascii="Times New Roman" w:hAnsi="Times New Roman" w:cs="Times New Roman"/>
          <w:sz w:val="28"/>
          <w:szCs w:val="28"/>
        </w:rPr>
        <w:t>http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fipi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10. Федеральный перечень учебников-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fpu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>11. Информационно-образовательный портал «Клякс@.</w:t>
      </w:r>
      <w:r w:rsidRPr="008D6319">
        <w:rPr>
          <w:rFonts w:ascii="Times New Roman" w:hAnsi="Times New Roman" w:cs="Times New Roman"/>
          <w:sz w:val="28"/>
          <w:szCs w:val="28"/>
        </w:rPr>
        <w:t>net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»- </w:t>
      </w:r>
      <w:r w:rsidRPr="008D6319">
        <w:rPr>
          <w:rFonts w:ascii="Times New Roman" w:hAnsi="Times New Roman" w:cs="Times New Roman"/>
          <w:sz w:val="28"/>
          <w:szCs w:val="28"/>
        </w:rPr>
        <w:t>http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www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klyaksa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net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12. Образовательно-информационный ресурс «Методическая копилка учителя» - </w:t>
      </w:r>
      <w:r w:rsidRPr="008D6319">
        <w:rPr>
          <w:rFonts w:ascii="Times New Roman" w:hAnsi="Times New Roman" w:cs="Times New Roman"/>
          <w:sz w:val="28"/>
          <w:szCs w:val="28"/>
        </w:rPr>
        <w:t>http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metod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-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</w:rPr>
        <w:t>kopilka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13. Мобильное электронное образование МЭО 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niz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mob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8D6319">
        <w:rPr>
          <w:rFonts w:ascii="Times New Roman" w:hAnsi="Times New Roman" w:cs="Times New Roman"/>
          <w:sz w:val="28"/>
          <w:szCs w:val="28"/>
        </w:rPr>
        <w:t>edu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14. Сайт готовых материалов к урокам "Копилка уроков - сайт для учителей"-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kopilkaurokov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15. Сайт издательства «Просвещение»-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media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prosv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D6319">
        <w:rPr>
          <w:rFonts w:ascii="Times New Roman" w:hAnsi="Times New Roman" w:cs="Times New Roman"/>
          <w:sz w:val="28"/>
          <w:szCs w:val="28"/>
          <w:lang w:val="ru-RU"/>
        </w:rPr>
        <w:t xml:space="preserve">16. Онлайн-школа «Фоксфорд» - </w:t>
      </w:r>
      <w:r w:rsidRPr="008D6319">
        <w:rPr>
          <w:rFonts w:ascii="Times New Roman" w:hAnsi="Times New Roman" w:cs="Times New Roman"/>
          <w:sz w:val="28"/>
          <w:szCs w:val="28"/>
        </w:rPr>
        <w:t>https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8D6319">
        <w:rPr>
          <w:rFonts w:ascii="Times New Roman" w:hAnsi="Times New Roman" w:cs="Times New Roman"/>
          <w:sz w:val="28"/>
          <w:szCs w:val="28"/>
        </w:rPr>
        <w:t>foxford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D6319">
        <w:rPr>
          <w:rFonts w:ascii="Times New Roman" w:hAnsi="Times New Roman" w:cs="Times New Roman"/>
          <w:sz w:val="28"/>
          <w:szCs w:val="28"/>
        </w:rPr>
        <w:t>ru</w:t>
      </w:r>
      <w:r w:rsidRPr="008D6319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8D6319" w:rsidRPr="008D6319" w:rsidRDefault="008D6319" w:rsidP="008D631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653CF" w:rsidRPr="00C87AD3" w:rsidRDefault="001653CF">
      <w:pPr>
        <w:rPr>
          <w:lang w:val="ru-RU"/>
        </w:rPr>
        <w:sectPr w:rsidR="001653CF" w:rsidRPr="00C87AD3">
          <w:pgSz w:w="11906" w:h="16383"/>
          <w:pgMar w:top="1134" w:right="850" w:bottom="1134" w:left="1701" w:header="720" w:footer="720" w:gutter="0"/>
          <w:cols w:space="720"/>
        </w:sectPr>
      </w:pPr>
    </w:p>
    <w:bookmarkEnd w:id="33"/>
    <w:p w:rsidR="008C4967" w:rsidRPr="00C87AD3" w:rsidRDefault="008C4967">
      <w:pPr>
        <w:rPr>
          <w:lang w:val="ru-RU"/>
        </w:rPr>
      </w:pPr>
    </w:p>
    <w:sectPr w:rsidR="008C4967" w:rsidRPr="00C87AD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64E66"/>
    <w:multiLevelType w:val="multilevel"/>
    <w:tmpl w:val="B1ACC0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95057F"/>
    <w:multiLevelType w:val="multilevel"/>
    <w:tmpl w:val="313652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2465D7"/>
    <w:multiLevelType w:val="multilevel"/>
    <w:tmpl w:val="45F8AF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0515D61"/>
    <w:multiLevelType w:val="multilevel"/>
    <w:tmpl w:val="3EFCB1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8162EF"/>
    <w:multiLevelType w:val="multilevel"/>
    <w:tmpl w:val="568E1C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D12D9C"/>
    <w:multiLevelType w:val="multilevel"/>
    <w:tmpl w:val="EC3680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653CF"/>
    <w:rsid w:val="001653CF"/>
    <w:rsid w:val="00260546"/>
    <w:rsid w:val="007420A8"/>
    <w:rsid w:val="008C4967"/>
    <w:rsid w:val="008D6319"/>
    <w:rsid w:val="00C8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1A8A2"/>
  <w15:docId w15:val="{90B0D416-3D56-43D2-8C30-2E371460B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ee1a" TargetMode="External"/><Relationship Id="rId21" Type="http://schemas.openxmlformats.org/officeDocument/2006/relationships/hyperlink" Target="https://m.edsoo.ru/7f417af8" TargetMode="External"/><Relationship Id="rId42" Type="http://schemas.openxmlformats.org/officeDocument/2006/relationships/hyperlink" Target="https://m.edsoo.ru/7f422cc8" TargetMode="External"/><Relationship Id="rId63" Type="http://schemas.openxmlformats.org/officeDocument/2006/relationships/hyperlink" Target="https://m.edsoo.ru/7f4287d6" TargetMode="External"/><Relationship Id="rId84" Type="http://schemas.openxmlformats.org/officeDocument/2006/relationships/hyperlink" Target="https://m.edsoo.ru/7f42d452" TargetMode="External"/><Relationship Id="rId138" Type="http://schemas.openxmlformats.org/officeDocument/2006/relationships/hyperlink" Target="https://m.edsoo.ru/7f433c12" TargetMode="External"/><Relationship Id="rId159" Type="http://schemas.openxmlformats.org/officeDocument/2006/relationships/hyperlink" Target="https://m.edsoo.ru/7f43d0b4" TargetMode="External"/><Relationship Id="rId170" Type="http://schemas.openxmlformats.org/officeDocument/2006/relationships/hyperlink" Target="https://m.edsoo.ru/7f4396c6" TargetMode="External"/><Relationship Id="rId191" Type="http://schemas.openxmlformats.org/officeDocument/2006/relationships/hyperlink" Target="https://m.edsoo.ru/7f443b12" TargetMode="External"/><Relationship Id="rId205" Type="http://schemas.openxmlformats.org/officeDocument/2006/relationships/theme" Target="theme/theme1.xm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28c" TargetMode="External"/><Relationship Id="rId11" Type="http://schemas.openxmlformats.org/officeDocument/2006/relationships/hyperlink" Target="https://m.edsoo.ru/7f415b90" TargetMode="External"/><Relationship Id="rId32" Type="http://schemas.openxmlformats.org/officeDocument/2006/relationships/hyperlink" Target="https://m.edsoo.ru/7f4218be" TargetMode="External"/><Relationship Id="rId37" Type="http://schemas.openxmlformats.org/officeDocument/2006/relationships/hyperlink" Target="https://m.edsoo.ru/7f42154e" TargetMode="External"/><Relationship Id="rId53" Type="http://schemas.openxmlformats.org/officeDocument/2006/relationships/hyperlink" Target="https://m.edsoo.ru/7f420482" TargetMode="External"/><Relationship Id="rId58" Type="http://schemas.openxmlformats.org/officeDocument/2006/relationships/hyperlink" Target="https://m.edsoo.ru/7f427c32" TargetMode="External"/><Relationship Id="rId74" Type="http://schemas.openxmlformats.org/officeDocument/2006/relationships/hyperlink" Target="https://m.edsoo.ru/7f41f1fe" TargetMode="External"/><Relationship Id="rId79" Type="http://schemas.openxmlformats.org/officeDocument/2006/relationships/hyperlink" Target="https://m.edsoo.ru/7f429c6c" TargetMode="External"/><Relationship Id="rId102" Type="http://schemas.openxmlformats.org/officeDocument/2006/relationships/hyperlink" Target="https://m.edsoo.ru/7f430382" TargetMode="External"/><Relationship Id="rId123" Type="http://schemas.openxmlformats.org/officeDocument/2006/relationships/hyperlink" Target="https://m.edsoo.ru/7f43c542" TargetMode="External"/><Relationship Id="rId128" Type="http://schemas.openxmlformats.org/officeDocument/2006/relationships/hyperlink" Target="https://m.edsoo.ru/7f42f8f6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6b88" TargetMode="External"/><Relationship Id="rId5" Type="http://schemas.openxmlformats.org/officeDocument/2006/relationships/image" Target="media/image1.emf"/><Relationship Id="rId90" Type="http://schemas.openxmlformats.org/officeDocument/2006/relationships/hyperlink" Target="https://m.edsoo.ru/7f42e0be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23a" TargetMode="External"/><Relationship Id="rId165" Type="http://schemas.openxmlformats.org/officeDocument/2006/relationships/hyperlink" Target="https://m.edsoo.ru/7f43af08" TargetMode="External"/><Relationship Id="rId181" Type="http://schemas.openxmlformats.org/officeDocument/2006/relationships/hyperlink" Target="https://m.edsoo.ru/7f43ed7e" TargetMode="External"/><Relationship Id="rId186" Type="http://schemas.openxmlformats.org/officeDocument/2006/relationships/hyperlink" Target="https://m.edsoo.ru/7f43f72e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2fca" TargetMode="External"/><Relationship Id="rId48" Type="http://schemas.openxmlformats.org/officeDocument/2006/relationships/hyperlink" Target="https://m.edsoo.ru/7f424fd2" TargetMode="External"/><Relationship Id="rId64" Type="http://schemas.openxmlformats.org/officeDocument/2006/relationships/hyperlink" Target="https://m.edsoo.ru/7f421044" TargetMode="External"/><Relationship Id="rId69" Type="http://schemas.openxmlformats.org/officeDocument/2006/relationships/hyperlink" Target="https://m.edsoo.ru/7f41e8a8" TargetMode="External"/><Relationship Id="rId113" Type="http://schemas.openxmlformats.org/officeDocument/2006/relationships/hyperlink" Target="https://m.edsoo.ru/7f432736" TargetMode="External"/><Relationship Id="rId118" Type="http://schemas.openxmlformats.org/officeDocument/2006/relationships/hyperlink" Target="https://m.edsoo.ru/7f42f158" TargetMode="External"/><Relationship Id="rId134" Type="http://schemas.openxmlformats.org/officeDocument/2006/relationships/hyperlink" Target="https://m.edsoo.ru/7f42cb88" TargetMode="External"/><Relationship Id="rId139" Type="http://schemas.openxmlformats.org/officeDocument/2006/relationships/hyperlink" Target="https://m.edsoo.ru/7f433d84" TargetMode="External"/><Relationship Id="rId80" Type="http://schemas.openxmlformats.org/officeDocument/2006/relationships/hyperlink" Target="https://m.edsoo.ru/7f429f32" TargetMode="External"/><Relationship Id="rId85" Type="http://schemas.openxmlformats.org/officeDocument/2006/relationships/hyperlink" Target="https://m.edsoo.ru/7f42eaaa" TargetMode="External"/><Relationship Id="rId150" Type="http://schemas.openxmlformats.org/officeDocument/2006/relationships/hyperlink" Target="https://m.edsoo.ru/7f437858" TargetMode="External"/><Relationship Id="rId155" Type="http://schemas.openxmlformats.org/officeDocument/2006/relationships/hyperlink" Target="https://m.edsoo.ru/7f43c3d0" TargetMode="External"/><Relationship Id="rId171" Type="http://schemas.openxmlformats.org/officeDocument/2006/relationships/hyperlink" Target="https://m.edsoo.ru/7f439842" TargetMode="External"/><Relationship Id="rId176" Type="http://schemas.openxmlformats.org/officeDocument/2006/relationships/hyperlink" Target="https://m.edsoo.ru/7f43a31e" TargetMode="External"/><Relationship Id="rId192" Type="http://schemas.openxmlformats.org/officeDocument/2006/relationships/hyperlink" Target="https://m.edsoo.ru/7f443cd4" TargetMode="External"/><Relationship Id="rId197" Type="http://schemas.openxmlformats.org/officeDocument/2006/relationships/hyperlink" Target="https://m.edsoo.ru/7f444a94" TargetMode="External"/><Relationship Id="rId201" Type="http://schemas.openxmlformats.org/officeDocument/2006/relationships/hyperlink" Target="https://m.edsoo.ru/7f4452e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eec" TargetMode="External"/><Relationship Id="rId38" Type="http://schemas.openxmlformats.org/officeDocument/2006/relationships/hyperlink" Target="https://m.edsoo.ru/7f4218be" TargetMode="External"/><Relationship Id="rId59" Type="http://schemas.openxmlformats.org/officeDocument/2006/relationships/hyperlink" Target="https://m.edsoo.ru/7f427e8a" TargetMode="External"/><Relationship Id="rId103" Type="http://schemas.openxmlformats.org/officeDocument/2006/relationships/hyperlink" Target="https://m.edsoo.ru/7f4308e6" TargetMode="External"/><Relationship Id="rId108" Type="http://schemas.openxmlformats.org/officeDocument/2006/relationships/hyperlink" Target="https://m.edsoo.ru/7f4315c0" TargetMode="External"/><Relationship Id="rId124" Type="http://schemas.openxmlformats.org/officeDocument/2006/relationships/hyperlink" Target="https://m.edsoo.ru/7f43c3d0" TargetMode="External"/><Relationship Id="rId129" Type="http://schemas.openxmlformats.org/officeDocument/2006/relationships/hyperlink" Target="https://m.edsoo.ru/7f4301f2" TargetMode="External"/><Relationship Id="rId54" Type="http://schemas.openxmlformats.org/officeDocument/2006/relationships/hyperlink" Target="https://m.edsoo.ru/7f42064e" TargetMode="External"/><Relationship Id="rId70" Type="http://schemas.openxmlformats.org/officeDocument/2006/relationships/hyperlink" Target="https://m.edsoo.ru/7f41ed80" TargetMode="External"/><Relationship Id="rId75" Type="http://schemas.openxmlformats.org/officeDocument/2006/relationships/hyperlink" Target="https://m.edsoo.ru/7f427282" TargetMode="External"/><Relationship Id="rId91" Type="http://schemas.openxmlformats.org/officeDocument/2006/relationships/hyperlink" Target="https://m.edsoo.ru/7f42e262" TargetMode="External"/><Relationship Id="rId96" Type="http://schemas.openxmlformats.org/officeDocument/2006/relationships/hyperlink" Target="https://m.edsoo.ru/7f435648" TargetMode="External"/><Relationship Id="rId140" Type="http://schemas.openxmlformats.org/officeDocument/2006/relationships/hyperlink" Target="https://m.edsoo.ru/7f434bbc" TargetMode="External"/><Relationship Id="rId145" Type="http://schemas.openxmlformats.org/officeDocument/2006/relationships/hyperlink" Target="https://m.edsoo.ru/7f434eb4" TargetMode="External"/><Relationship Id="rId161" Type="http://schemas.openxmlformats.org/officeDocument/2006/relationships/hyperlink" Target="https://m.edsoo.ru/7f43d55a" TargetMode="External"/><Relationship Id="rId166" Type="http://schemas.openxmlformats.org/officeDocument/2006/relationships/hyperlink" Target="https://m.edsoo.ru/7f43b098" TargetMode="External"/><Relationship Id="rId182" Type="http://schemas.openxmlformats.org/officeDocument/2006/relationships/hyperlink" Target="https://m.edsoo.ru/7f43f3b4" TargetMode="External"/><Relationship Id="rId187" Type="http://schemas.openxmlformats.org/officeDocument/2006/relationships/hyperlink" Target="https://m.edsoo.ru/7f43f8a0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19d08" TargetMode="External"/><Relationship Id="rId49" Type="http://schemas.openxmlformats.org/officeDocument/2006/relationships/hyperlink" Target="https://m.edsoo.ru/7f4251d0" TargetMode="External"/><Relationship Id="rId114" Type="http://schemas.openxmlformats.org/officeDocument/2006/relationships/hyperlink" Target="https://m.edsoo.ru/7f431d36" TargetMode="External"/><Relationship Id="rId119" Type="http://schemas.openxmlformats.org/officeDocument/2006/relationships/hyperlink" Target="https://m.edsoo.ru/7f42f3f6" TargetMode="External"/><Relationship Id="rId44" Type="http://schemas.openxmlformats.org/officeDocument/2006/relationships/hyperlink" Target="https://m.edsoo.ru/7f423182" TargetMode="External"/><Relationship Id="rId60" Type="http://schemas.openxmlformats.org/officeDocument/2006/relationships/hyperlink" Target="https://m.edsoo.ru/7f42836c" TargetMode="External"/><Relationship Id="rId65" Type="http://schemas.openxmlformats.org/officeDocument/2006/relationships/hyperlink" Target="https://m.edsoo.ru/7f41de76" TargetMode="External"/><Relationship Id="rId81" Type="http://schemas.openxmlformats.org/officeDocument/2006/relationships/hyperlink" Target="https://m.edsoo.ru/7f42a0e0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d2c" TargetMode="External"/><Relationship Id="rId151" Type="http://schemas.openxmlformats.org/officeDocument/2006/relationships/hyperlink" Target="https://m.edsoo.ru/7f43bf66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526" TargetMode="External"/><Relationship Id="rId198" Type="http://schemas.openxmlformats.org/officeDocument/2006/relationships/hyperlink" Target="https://m.edsoo.ru/7f444c56" TargetMode="External"/><Relationship Id="rId172" Type="http://schemas.openxmlformats.org/officeDocument/2006/relationships/hyperlink" Target="https://m.edsoo.ru/7f4399b4" TargetMode="External"/><Relationship Id="rId193" Type="http://schemas.openxmlformats.org/officeDocument/2006/relationships/hyperlink" Target="https://m.edsoo.ru/7f443fea" TargetMode="External"/><Relationship Id="rId202" Type="http://schemas.openxmlformats.org/officeDocument/2006/relationships/hyperlink" Target="https://m.edsoo.ru/7f445516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76e" TargetMode="External"/><Relationship Id="rId109" Type="http://schemas.openxmlformats.org/officeDocument/2006/relationships/hyperlink" Target="https://m.edsoo.ru/7f4318c2" TargetMode="External"/><Relationship Id="rId34" Type="http://schemas.openxmlformats.org/officeDocument/2006/relationships/hyperlink" Target="https://m.edsoo.ru/7f41fafa" TargetMode="External"/><Relationship Id="rId50" Type="http://schemas.openxmlformats.org/officeDocument/2006/relationships/hyperlink" Target="https://m.edsoo.ru/7f423312" TargetMode="External"/><Relationship Id="rId55" Type="http://schemas.openxmlformats.org/officeDocument/2006/relationships/hyperlink" Target="https://m.edsoo.ru/7f420806" TargetMode="External"/><Relationship Id="rId76" Type="http://schemas.openxmlformats.org/officeDocument/2006/relationships/hyperlink" Target="https://m.edsoo.ru/7f427412" TargetMode="External"/><Relationship Id="rId97" Type="http://schemas.openxmlformats.org/officeDocument/2006/relationships/hyperlink" Target="https://m.edsoo.ru/7f43599a" TargetMode="External"/><Relationship Id="rId104" Type="http://schemas.openxmlformats.org/officeDocument/2006/relationships/hyperlink" Target="https://m.edsoo.ru/7f430a8a" TargetMode="External"/><Relationship Id="rId120" Type="http://schemas.openxmlformats.org/officeDocument/2006/relationships/hyperlink" Target="https://m.edsoo.ru/7f42f5a4" TargetMode="External"/><Relationship Id="rId125" Type="http://schemas.openxmlformats.org/officeDocument/2006/relationships/hyperlink" Target="https://m.edsoo.ru/7f4328c6" TargetMode="External"/><Relationship Id="rId141" Type="http://schemas.openxmlformats.org/officeDocument/2006/relationships/hyperlink" Target="https://m.edsoo.ru/7f4343e2" TargetMode="External"/><Relationship Id="rId146" Type="http://schemas.openxmlformats.org/officeDocument/2006/relationships/hyperlink" Target="https://m.edsoo.ru/7f43736c" TargetMode="External"/><Relationship Id="rId167" Type="http://schemas.openxmlformats.org/officeDocument/2006/relationships/hyperlink" Target="https://m.edsoo.ru/7f43b21e" TargetMode="External"/><Relationship Id="rId188" Type="http://schemas.openxmlformats.org/officeDocument/2006/relationships/hyperlink" Target="https://m.edsoo.ru/7f43fe0e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a24" TargetMode="External"/><Relationship Id="rId92" Type="http://schemas.openxmlformats.org/officeDocument/2006/relationships/hyperlink" Target="https://m.edsoo.ru/7f4354a4" TargetMode="External"/><Relationship Id="rId162" Type="http://schemas.openxmlformats.org/officeDocument/2006/relationships/hyperlink" Target="https://m.edsoo.ru/7f43ad5a" TargetMode="External"/><Relationship Id="rId183" Type="http://schemas.openxmlformats.org/officeDocument/2006/relationships/hyperlink" Target="https://m.edsoo.ru/7f43f58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1d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930" TargetMode="External"/><Relationship Id="rId45" Type="http://schemas.openxmlformats.org/officeDocument/2006/relationships/hyperlink" Target="https://m.edsoo.ru/7f42432a" TargetMode="External"/><Relationship Id="rId66" Type="http://schemas.openxmlformats.org/officeDocument/2006/relationships/hyperlink" Target="https://m.edsoo.ru/7f41dff2" TargetMode="External"/><Relationship Id="rId87" Type="http://schemas.openxmlformats.org/officeDocument/2006/relationships/hyperlink" Target="https://m.edsoo.ru/7f42d862" TargetMode="External"/><Relationship Id="rId110" Type="http://schemas.openxmlformats.org/officeDocument/2006/relationships/hyperlink" Target="https://m.edsoo.ru/7f431a20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3d6d6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c9b6" TargetMode="External"/><Relationship Id="rId178" Type="http://schemas.openxmlformats.org/officeDocument/2006/relationships/hyperlink" Target="https://m.edsoo.ru/7f43ab84" TargetMode="External"/><Relationship Id="rId61" Type="http://schemas.openxmlformats.org/officeDocument/2006/relationships/hyperlink" Target="https://m.edsoo.ru/7f4284de" TargetMode="External"/><Relationship Id="rId82" Type="http://schemas.openxmlformats.org/officeDocument/2006/relationships/hyperlink" Target="https://m.edsoo.ru/7f42a27a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9eb4" TargetMode="External"/><Relationship Id="rId194" Type="http://schemas.openxmlformats.org/officeDocument/2006/relationships/hyperlink" Target="https://m.edsoo.ru/7f4441ca" TargetMode="External"/><Relationship Id="rId199" Type="http://schemas.openxmlformats.org/officeDocument/2006/relationships/hyperlink" Target="https://m.edsoo.ru/7f444f44" TargetMode="External"/><Relationship Id="rId203" Type="http://schemas.openxmlformats.org/officeDocument/2006/relationships/hyperlink" Target="https://content.edsoo.ru/case/subject/3/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382" TargetMode="External"/><Relationship Id="rId35" Type="http://schemas.openxmlformats.org/officeDocument/2006/relationships/hyperlink" Target="https://m.edsoo.ru/7f41fd70" TargetMode="External"/><Relationship Id="rId56" Type="http://schemas.openxmlformats.org/officeDocument/2006/relationships/hyperlink" Target="https://m.edsoo.ru/7f4209a0" TargetMode="External"/><Relationship Id="rId77" Type="http://schemas.openxmlformats.org/officeDocument/2006/relationships/hyperlink" Target="https://m.edsoo.ru/7f426d1e" TargetMode="External"/><Relationship Id="rId100" Type="http://schemas.openxmlformats.org/officeDocument/2006/relationships/hyperlink" Target="https://m.edsoo.ru/7f42fd38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32b6e" TargetMode="External"/><Relationship Id="rId147" Type="http://schemas.openxmlformats.org/officeDocument/2006/relationships/hyperlink" Target="https://m.edsoo.ru/7f437510" TargetMode="External"/><Relationship Id="rId168" Type="http://schemas.openxmlformats.org/officeDocument/2006/relationships/hyperlink" Target="https://m.edsoo.ru/7f43b5a2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7fe" TargetMode="External"/><Relationship Id="rId72" Type="http://schemas.openxmlformats.org/officeDocument/2006/relationships/hyperlink" Target="https://m.edsoo.ru/7f41ef06" TargetMode="External"/><Relationship Id="rId93" Type="http://schemas.openxmlformats.org/officeDocument/2006/relationships/hyperlink" Target="https://m.edsoo.ru/7f436098" TargetMode="External"/><Relationship Id="rId98" Type="http://schemas.openxmlformats.org/officeDocument/2006/relationships/hyperlink" Target="https://m.edsoo.ru/7f435ed6" TargetMode="External"/><Relationship Id="rId121" Type="http://schemas.openxmlformats.org/officeDocument/2006/relationships/hyperlink" Target="https://m.edsoo.ru/7f42fef0" TargetMode="External"/><Relationship Id="rId142" Type="http://schemas.openxmlformats.org/officeDocument/2006/relationships/hyperlink" Target="https://m.edsoo.ru/7f434572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ef2c" TargetMode="External"/><Relationship Id="rId189" Type="http://schemas.openxmlformats.org/officeDocument/2006/relationships/hyperlink" Target="https://m.edsoo.ru/7f4401a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64a" TargetMode="External"/><Relationship Id="rId67" Type="http://schemas.openxmlformats.org/officeDocument/2006/relationships/hyperlink" Target="https://m.edsoo.ru/7f41e16e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2c9e4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af2" TargetMode="External"/><Relationship Id="rId62" Type="http://schemas.openxmlformats.org/officeDocument/2006/relationships/hyperlink" Target="https://m.edsoo.ru/7f42865a" TargetMode="External"/><Relationship Id="rId83" Type="http://schemas.openxmlformats.org/officeDocument/2006/relationships/hyperlink" Target="https://m.edsoo.ru/7f42a900" TargetMode="External"/><Relationship Id="rId88" Type="http://schemas.openxmlformats.org/officeDocument/2006/relationships/hyperlink" Target="https://m.edsoo.ru/7f42dd26" TargetMode="External"/><Relationship Id="rId111" Type="http://schemas.openxmlformats.org/officeDocument/2006/relationships/hyperlink" Target="https://m.edsoo.ru/7f43259c" TargetMode="External"/><Relationship Id="rId132" Type="http://schemas.openxmlformats.org/officeDocument/2006/relationships/hyperlink" Target="https://m.edsoo.ru/7f42c692" TargetMode="External"/><Relationship Id="rId153" Type="http://schemas.openxmlformats.org/officeDocument/2006/relationships/hyperlink" Target="https://m.edsoo.ru/7f43c542" TargetMode="External"/><Relationship Id="rId174" Type="http://schemas.openxmlformats.org/officeDocument/2006/relationships/hyperlink" Target="https://m.edsoo.ru/7f43a03a" TargetMode="External"/><Relationship Id="rId179" Type="http://schemas.openxmlformats.org/officeDocument/2006/relationships/hyperlink" Target="https://m.edsoo.ru/7f43e6c6" TargetMode="External"/><Relationship Id="rId195" Type="http://schemas.openxmlformats.org/officeDocument/2006/relationships/hyperlink" Target="https://m.edsoo.ru/7f444364" TargetMode="External"/><Relationship Id="rId190" Type="http://schemas.openxmlformats.org/officeDocument/2006/relationships/hyperlink" Target="https://m.edsoo.ru/7f4404f8" TargetMode="External"/><Relationship Id="rId204" Type="http://schemas.openxmlformats.org/officeDocument/2006/relationships/fontTable" Target="fontTable.xm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382" TargetMode="External"/><Relationship Id="rId57" Type="http://schemas.openxmlformats.org/officeDocument/2006/relationships/hyperlink" Target="https://m.edsoo.ru/7f420e6e" TargetMode="External"/><Relationship Id="rId106" Type="http://schemas.openxmlformats.org/officeDocument/2006/relationships/hyperlink" Target="https://m.edsoo.ru/7f430f44" TargetMode="External"/><Relationship Id="rId127" Type="http://schemas.openxmlformats.org/officeDocument/2006/relationships/hyperlink" Target="https://m.edsoo.ru/7f42f75c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54e" TargetMode="External"/><Relationship Id="rId52" Type="http://schemas.openxmlformats.org/officeDocument/2006/relationships/hyperlink" Target="https://m.edsoo.ru/7f4239de" TargetMode="External"/><Relationship Id="rId73" Type="http://schemas.openxmlformats.org/officeDocument/2006/relationships/hyperlink" Target="https://m.edsoo.ru/7f41f078" TargetMode="External"/><Relationship Id="rId78" Type="http://schemas.openxmlformats.org/officeDocument/2006/relationships/hyperlink" Target="https://m.edsoo.ru/7f41f50a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2ec80" TargetMode="External"/><Relationship Id="rId122" Type="http://schemas.openxmlformats.org/officeDocument/2006/relationships/hyperlink" Target="https://m.edsoo.ru/7f430076" TargetMode="External"/><Relationship Id="rId143" Type="http://schemas.openxmlformats.org/officeDocument/2006/relationships/hyperlink" Target="https://m.edsoo.ru/7f434d38" TargetMode="External"/><Relationship Id="rId148" Type="http://schemas.openxmlformats.org/officeDocument/2006/relationships/hyperlink" Target="https://m.edsoo.ru/7f4376b4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b098" TargetMode="External"/><Relationship Id="rId185" Type="http://schemas.openxmlformats.org/officeDocument/2006/relationships/hyperlink" Target="https://m.edsoo.ru/7f43f0c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bda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c12" TargetMode="External"/><Relationship Id="rId68" Type="http://schemas.openxmlformats.org/officeDocument/2006/relationships/hyperlink" Target="https://m.edsoo.ru/7f41e42a" TargetMode="External"/><Relationship Id="rId89" Type="http://schemas.openxmlformats.org/officeDocument/2006/relationships/hyperlink" Target="https://m.edsoo.ru/7f42ded4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840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1ac" TargetMode="External"/><Relationship Id="rId196" Type="http://schemas.openxmlformats.org/officeDocument/2006/relationships/hyperlink" Target="https://m.edsoo.ru/7f4446f2" TargetMode="External"/><Relationship Id="rId200" Type="http://schemas.openxmlformats.org/officeDocument/2006/relationships/hyperlink" Target="https://m.edsoo.ru/7f44516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67</Pages>
  <Words>13700</Words>
  <Characters>78093</Characters>
  <Application>Microsoft Office Word</Application>
  <DocSecurity>0</DocSecurity>
  <Lines>650</Lines>
  <Paragraphs>183</Paragraphs>
  <ScaleCrop>false</ScaleCrop>
  <Company/>
  <LinksUpToDate>false</LinksUpToDate>
  <CharactersWithSpaces>91610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Секретарь</cp:lastModifiedBy>
  <cp:revision>5</cp:revision>
  <dcterms:created xsi:type="dcterms:W3CDTF">2025-08-29T11:24:00Z</dcterms:created>
  <dcterms:modified xsi:type="dcterms:W3CDTF">2025-09-19T12:33:00Z</dcterms:modified>
</cp:coreProperties>
</file>